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2182F" w:rsidRPr="00D12E3D" w:rsidRDefault="00A25CC6">
      <w:pPr>
        <w:ind w:firstLine="720"/>
        <w:contextualSpacing w:val="0"/>
        <w:jc w:val="center"/>
        <w:rPr>
          <w:sz w:val="40"/>
          <w:szCs w:val="40"/>
          <w:u w:val="single"/>
        </w:rPr>
      </w:pPr>
      <w:r w:rsidRPr="00D12E3D">
        <w:rPr>
          <w:rFonts w:ascii="Garamond" w:eastAsia="Garamond" w:hAnsi="Garamond" w:cs="Garamond"/>
          <w:b/>
          <w:sz w:val="40"/>
          <w:szCs w:val="40"/>
          <w:u w:val="single"/>
        </w:rPr>
        <w:t xml:space="preserve">SENIOR PROJECT - PERSONAL </w:t>
      </w:r>
      <w:r w:rsidR="00D12E3D">
        <w:rPr>
          <w:rFonts w:ascii="Garamond" w:eastAsia="Garamond" w:hAnsi="Garamond" w:cs="Garamond"/>
          <w:b/>
          <w:sz w:val="40"/>
          <w:szCs w:val="40"/>
          <w:u w:val="single"/>
        </w:rPr>
        <w:t>ASSESSMENT PLAN</w:t>
      </w:r>
    </w:p>
    <w:p w:rsidR="0042182F" w:rsidRDefault="0042182F">
      <w:pPr>
        <w:contextualSpacing w:val="0"/>
      </w:pPr>
    </w:p>
    <w:p w:rsidR="00746293" w:rsidRDefault="00746293">
      <w:pPr>
        <w:widowControl/>
        <w:contextualSpacing w:val="0"/>
        <w:rPr>
          <w:rFonts w:ascii="Garamond" w:eastAsia="Garamond" w:hAnsi="Garamond" w:cs="Garamond"/>
          <w:b/>
          <w:sz w:val="32"/>
          <w:szCs w:val="32"/>
        </w:rPr>
      </w:pPr>
      <w:proofErr w:type="gramStart"/>
      <w:r>
        <w:rPr>
          <w:rFonts w:ascii="Garamond" w:eastAsia="Garamond" w:hAnsi="Garamond" w:cs="Garamond"/>
          <w:b/>
          <w:sz w:val="32"/>
          <w:szCs w:val="32"/>
        </w:rPr>
        <w:t>Your</w:t>
      </w:r>
      <w:proofErr w:type="gramEnd"/>
      <w:r>
        <w:rPr>
          <w:rFonts w:ascii="Garamond" w:eastAsia="Garamond" w:hAnsi="Garamond" w:cs="Garamond"/>
          <w:b/>
          <w:sz w:val="32"/>
          <w:szCs w:val="32"/>
        </w:rPr>
        <w:t xml:space="preserve"> Name:</w:t>
      </w:r>
    </w:p>
    <w:p w:rsidR="00746293" w:rsidRDefault="00746293">
      <w:pPr>
        <w:widowControl/>
        <w:contextualSpacing w:val="0"/>
        <w:rPr>
          <w:rFonts w:ascii="Garamond" w:eastAsia="Garamond" w:hAnsi="Garamond" w:cs="Garamond"/>
          <w:b/>
          <w:sz w:val="32"/>
          <w:szCs w:val="32"/>
        </w:rPr>
      </w:pPr>
    </w:p>
    <w:p w:rsidR="0042182F" w:rsidRPr="00D12E3D" w:rsidRDefault="00A25CC6">
      <w:pPr>
        <w:widowControl/>
        <w:contextualSpacing w:val="0"/>
        <w:rPr>
          <w:sz w:val="32"/>
          <w:szCs w:val="32"/>
        </w:rPr>
      </w:pPr>
      <w:r w:rsidRPr="00D12E3D">
        <w:rPr>
          <w:rFonts w:ascii="Garamond" w:eastAsia="Garamond" w:hAnsi="Garamond" w:cs="Garamond"/>
          <w:b/>
          <w:sz w:val="32"/>
          <w:szCs w:val="32"/>
        </w:rPr>
        <w:t>Important Deadlines</w:t>
      </w:r>
    </w:p>
    <w:p w:rsidR="0042182F" w:rsidRDefault="00A25CC6">
      <w:pPr>
        <w:widowControl/>
        <w:numPr>
          <w:ilvl w:val="0"/>
          <w:numId w:val="1"/>
        </w:numPr>
        <w:ind w:hanging="360"/>
        <w:rPr>
          <w:rFonts w:ascii="Garamond" w:eastAsia="Garamond" w:hAnsi="Garamond" w:cs="Garamond"/>
          <w:sz w:val="24"/>
          <w:szCs w:val="24"/>
        </w:rPr>
      </w:pPr>
      <w:r>
        <w:rPr>
          <w:rFonts w:ascii="Garamond" w:eastAsia="Garamond" w:hAnsi="Garamond" w:cs="Garamond"/>
          <w:sz w:val="24"/>
          <w:szCs w:val="24"/>
        </w:rPr>
        <w:t>Project plan due by 5:00 pm on day of cohort meeting #1</w:t>
      </w:r>
    </w:p>
    <w:p w:rsidR="0042182F" w:rsidRDefault="00A25CC6">
      <w:pPr>
        <w:widowControl/>
        <w:numPr>
          <w:ilvl w:val="0"/>
          <w:numId w:val="1"/>
        </w:numPr>
        <w:ind w:hanging="360"/>
        <w:rPr>
          <w:rFonts w:ascii="Garamond" w:eastAsia="Garamond" w:hAnsi="Garamond" w:cs="Garamond"/>
          <w:sz w:val="24"/>
          <w:szCs w:val="24"/>
        </w:rPr>
      </w:pPr>
      <w:r>
        <w:rPr>
          <w:rFonts w:ascii="Garamond" w:eastAsia="Garamond" w:hAnsi="Garamond" w:cs="Garamond"/>
          <w:sz w:val="24"/>
          <w:szCs w:val="24"/>
        </w:rPr>
        <w:t>Weekly check-ins with your cohort advisor (total of 4)- format to be determined for each individual by advisor</w:t>
      </w:r>
    </w:p>
    <w:p w:rsidR="0042182F" w:rsidRDefault="00A25CC6">
      <w:pPr>
        <w:widowControl/>
        <w:numPr>
          <w:ilvl w:val="0"/>
          <w:numId w:val="1"/>
        </w:numPr>
        <w:ind w:hanging="360"/>
        <w:rPr>
          <w:rFonts w:ascii="Garamond" w:eastAsia="Garamond" w:hAnsi="Garamond" w:cs="Garamond"/>
          <w:sz w:val="24"/>
          <w:szCs w:val="24"/>
        </w:rPr>
      </w:pPr>
      <w:r>
        <w:rPr>
          <w:rFonts w:ascii="Garamond" w:eastAsia="Garamond" w:hAnsi="Garamond" w:cs="Garamond"/>
          <w:sz w:val="24"/>
          <w:szCs w:val="24"/>
        </w:rPr>
        <w:t>End of April:  Meetings scheduled for any students that the senior teaching team has concerns regarding lack of progress</w:t>
      </w:r>
    </w:p>
    <w:p w:rsidR="0042182F" w:rsidRDefault="00A25CC6">
      <w:pPr>
        <w:widowControl/>
        <w:numPr>
          <w:ilvl w:val="0"/>
          <w:numId w:val="1"/>
        </w:numPr>
        <w:ind w:hanging="360"/>
        <w:rPr>
          <w:rFonts w:ascii="Garamond" w:eastAsia="Garamond" w:hAnsi="Garamond" w:cs="Garamond"/>
          <w:sz w:val="24"/>
          <w:szCs w:val="24"/>
        </w:rPr>
      </w:pPr>
      <w:r>
        <w:rPr>
          <w:rFonts w:ascii="Garamond" w:eastAsia="Garamond" w:hAnsi="Garamond" w:cs="Garamond"/>
          <w:sz w:val="24"/>
          <w:szCs w:val="24"/>
        </w:rPr>
        <w:t>May 12th: All-School exhibition- project must be done if presenting then</w:t>
      </w:r>
    </w:p>
    <w:p w:rsidR="0042182F" w:rsidRDefault="00A25CC6">
      <w:pPr>
        <w:widowControl/>
        <w:numPr>
          <w:ilvl w:val="0"/>
          <w:numId w:val="1"/>
        </w:numPr>
        <w:ind w:hanging="360"/>
        <w:rPr>
          <w:rFonts w:ascii="Garamond" w:eastAsia="Garamond" w:hAnsi="Garamond" w:cs="Garamond"/>
          <w:sz w:val="24"/>
          <w:szCs w:val="24"/>
        </w:rPr>
      </w:pPr>
      <w:r>
        <w:rPr>
          <w:rFonts w:ascii="Garamond" w:eastAsia="Garamond" w:hAnsi="Garamond" w:cs="Garamond"/>
          <w:sz w:val="24"/>
          <w:szCs w:val="24"/>
        </w:rPr>
        <w:t>May 23: Deadline for any other student exhibitions</w:t>
      </w:r>
    </w:p>
    <w:p w:rsidR="0042182F" w:rsidRDefault="00A25CC6">
      <w:pPr>
        <w:widowControl/>
        <w:numPr>
          <w:ilvl w:val="0"/>
          <w:numId w:val="1"/>
        </w:numPr>
        <w:ind w:hanging="360"/>
        <w:rPr>
          <w:rFonts w:ascii="Garamond" w:eastAsia="Garamond" w:hAnsi="Garamond" w:cs="Garamond"/>
          <w:sz w:val="24"/>
          <w:szCs w:val="24"/>
        </w:rPr>
      </w:pPr>
      <w:r>
        <w:rPr>
          <w:rFonts w:ascii="Garamond" w:eastAsia="Garamond" w:hAnsi="Garamond" w:cs="Garamond"/>
          <w:sz w:val="24"/>
          <w:szCs w:val="24"/>
        </w:rPr>
        <w:t>Week of May</w:t>
      </w:r>
      <w:r>
        <w:rPr>
          <w:rFonts w:ascii="Garamond" w:eastAsia="Garamond" w:hAnsi="Garamond" w:cs="Garamond"/>
          <w:sz w:val="24"/>
          <w:szCs w:val="24"/>
        </w:rPr>
        <w:t xml:space="preserve"> 23rd: Exit interviews with senior teaching team to determine if you have passed your project</w:t>
      </w:r>
    </w:p>
    <w:p w:rsidR="0042182F" w:rsidRDefault="00A25CC6">
      <w:pPr>
        <w:widowControl/>
        <w:numPr>
          <w:ilvl w:val="0"/>
          <w:numId w:val="1"/>
        </w:numPr>
        <w:ind w:hanging="360"/>
        <w:rPr>
          <w:rFonts w:ascii="Garamond" w:eastAsia="Garamond" w:hAnsi="Garamond" w:cs="Garamond"/>
          <w:sz w:val="24"/>
          <w:szCs w:val="24"/>
        </w:rPr>
      </w:pPr>
      <w:r>
        <w:rPr>
          <w:rFonts w:ascii="Garamond" w:eastAsia="Garamond" w:hAnsi="Garamond" w:cs="Garamond"/>
          <w:sz w:val="24"/>
          <w:szCs w:val="24"/>
        </w:rPr>
        <w:t>May 27:  GRADUATION!</w:t>
      </w:r>
    </w:p>
    <w:p w:rsidR="0042182F" w:rsidRDefault="0042182F">
      <w:pPr>
        <w:widowControl/>
        <w:contextualSpacing w:val="0"/>
      </w:pPr>
    </w:p>
    <w:p w:rsidR="0042182F" w:rsidRPr="00D12E3D" w:rsidRDefault="00A25CC6">
      <w:pPr>
        <w:widowControl/>
        <w:contextualSpacing w:val="0"/>
        <w:rPr>
          <w:sz w:val="32"/>
          <w:szCs w:val="32"/>
        </w:rPr>
      </w:pPr>
      <w:r w:rsidRPr="00D12E3D">
        <w:rPr>
          <w:rFonts w:ascii="Garamond" w:eastAsia="Garamond" w:hAnsi="Garamond" w:cs="Garamond"/>
          <w:b/>
          <w:sz w:val="32"/>
          <w:szCs w:val="32"/>
        </w:rPr>
        <w:t>Assessment</w:t>
      </w:r>
    </w:p>
    <w:p w:rsidR="0042182F" w:rsidRDefault="00A25CC6">
      <w:pPr>
        <w:widowControl/>
        <w:contextualSpacing w:val="0"/>
      </w:pPr>
      <w:r>
        <w:rPr>
          <w:rFonts w:ascii="Garamond" w:eastAsia="Garamond" w:hAnsi="Garamond" w:cs="Garamond"/>
          <w:sz w:val="24"/>
          <w:szCs w:val="24"/>
        </w:rPr>
        <w:t>Remember, you have approximately 30 hours a week for at least 4 weeks; your project should reflect this in both scope and quality</w:t>
      </w:r>
      <w:r>
        <w:rPr>
          <w:rFonts w:ascii="Garamond" w:eastAsia="Garamond" w:hAnsi="Garamond" w:cs="Garamond"/>
          <w:sz w:val="24"/>
          <w:szCs w:val="24"/>
        </w:rPr>
        <w:t>.</w:t>
      </w:r>
      <w:r w:rsidR="00746293">
        <w:rPr>
          <w:rFonts w:ascii="Garamond" w:eastAsia="Garamond" w:hAnsi="Garamond" w:cs="Garamond"/>
          <w:sz w:val="24"/>
          <w:szCs w:val="24"/>
        </w:rPr>
        <w:t xml:space="preserve">  Not being in class does not mean you can work full time or take trips just for fun—this time should be devoted to working on your Senior Project.</w:t>
      </w:r>
    </w:p>
    <w:p w:rsidR="0042182F" w:rsidRDefault="0042182F">
      <w:pPr>
        <w:widowControl/>
        <w:contextualSpacing w:val="0"/>
      </w:pPr>
    </w:p>
    <w:p w:rsidR="0042182F" w:rsidRPr="00D12E3D" w:rsidRDefault="00A25CC6">
      <w:pPr>
        <w:widowControl/>
        <w:contextualSpacing w:val="0"/>
        <w:rPr>
          <w:sz w:val="32"/>
          <w:szCs w:val="32"/>
        </w:rPr>
      </w:pPr>
      <w:r w:rsidRPr="00D12E3D">
        <w:rPr>
          <w:rFonts w:ascii="Garamond" w:eastAsia="Garamond" w:hAnsi="Garamond" w:cs="Garamond"/>
          <w:b/>
          <w:sz w:val="32"/>
          <w:szCs w:val="32"/>
        </w:rPr>
        <w:t>You must reach 70 points to pass</w:t>
      </w:r>
    </w:p>
    <w:p w:rsidR="0042182F" w:rsidRDefault="00A25CC6">
      <w:pPr>
        <w:widowControl/>
        <w:numPr>
          <w:ilvl w:val="0"/>
          <w:numId w:val="3"/>
        </w:numPr>
        <w:ind w:hanging="360"/>
        <w:rPr>
          <w:rFonts w:ascii="Garamond" w:eastAsia="Garamond" w:hAnsi="Garamond" w:cs="Garamond"/>
          <w:sz w:val="24"/>
          <w:szCs w:val="24"/>
        </w:rPr>
      </w:pPr>
      <w:r>
        <w:rPr>
          <w:rFonts w:ascii="Garamond" w:eastAsia="Garamond" w:hAnsi="Garamond" w:cs="Garamond"/>
          <w:sz w:val="24"/>
          <w:szCs w:val="24"/>
        </w:rPr>
        <w:t>Meetings = 5 points each (total of 25 points)</w:t>
      </w:r>
    </w:p>
    <w:p w:rsidR="0042182F" w:rsidRDefault="00A25CC6">
      <w:pPr>
        <w:widowControl/>
        <w:numPr>
          <w:ilvl w:val="0"/>
          <w:numId w:val="3"/>
        </w:numPr>
        <w:ind w:hanging="360"/>
        <w:rPr>
          <w:rFonts w:ascii="Garamond" w:eastAsia="Garamond" w:hAnsi="Garamond" w:cs="Garamond"/>
          <w:sz w:val="24"/>
          <w:szCs w:val="24"/>
        </w:rPr>
      </w:pPr>
      <w:r>
        <w:rPr>
          <w:rFonts w:ascii="Garamond" w:eastAsia="Garamond" w:hAnsi="Garamond" w:cs="Garamond"/>
          <w:sz w:val="24"/>
          <w:szCs w:val="24"/>
        </w:rPr>
        <w:t>Project Passing plan = 10 points</w:t>
      </w:r>
    </w:p>
    <w:p w:rsidR="0042182F" w:rsidRDefault="00A25CC6">
      <w:pPr>
        <w:widowControl/>
        <w:numPr>
          <w:ilvl w:val="0"/>
          <w:numId w:val="3"/>
        </w:numPr>
        <w:ind w:hanging="360"/>
        <w:rPr>
          <w:rFonts w:ascii="Garamond" w:eastAsia="Garamond" w:hAnsi="Garamond" w:cs="Garamond"/>
          <w:sz w:val="24"/>
          <w:szCs w:val="24"/>
        </w:rPr>
      </w:pPr>
      <w:r>
        <w:rPr>
          <w:rFonts w:ascii="Garamond" w:eastAsia="Garamond" w:hAnsi="Garamond" w:cs="Garamond"/>
          <w:sz w:val="24"/>
          <w:szCs w:val="24"/>
        </w:rPr>
        <w:t>Exhibition = 25 points</w:t>
      </w:r>
    </w:p>
    <w:p w:rsidR="0042182F" w:rsidRDefault="00A25CC6">
      <w:pPr>
        <w:widowControl/>
        <w:numPr>
          <w:ilvl w:val="0"/>
          <w:numId w:val="3"/>
        </w:numPr>
        <w:ind w:hanging="360"/>
        <w:rPr>
          <w:rFonts w:ascii="Garamond" w:eastAsia="Garamond" w:hAnsi="Garamond" w:cs="Garamond"/>
          <w:sz w:val="24"/>
          <w:szCs w:val="24"/>
        </w:rPr>
      </w:pPr>
      <w:r>
        <w:rPr>
          <w:rFonts w:ascii="Garamond" w:eastAsia="Garamond" w:hAnsi="Garamond" w:cs="Garamond"/>
          <w:sz w:val="24"/>
          <w:szCs w:val="24"/>
        </w:rPr>
        <w:t>Fidelity to Project Passing Plan = 40 points</w:t>
      </w:r>
    </w:p>
    <w:p w:rsidR="0042182F" w:rsidRDefault="00A25CC6">
      <w:pPr>
        <w:widowControl/>
        <w:numPr>
          <w:ilvl w:val="1"/>
          <w:numId w:val="3"/>
        </w:numPr>
        <w:ind w:hanging="360"/>
        <w:rPr>
          <w:rFonts w:ascii="Garamond" w:eastAsia="Garamond" w:hAnsi="Garamond" w:cs="Garamond"/>
          <w:sz w:val="24"/>
          <w:szCs w:val="24"/>
        </w:rPr>
      </w:pPr>
      <w:r>
        <w:rPr>
          <w:rFonts w:ascii="Garamond" w:eastAsia="Garamond" w:hAnsi="Garamond" w:cs="Garamond"/>
          <w:sz w:val="24"/>
          <w:szCs w:val="24"/>
        </w:rPr>
        <w:t xml:space="preserve">This will be determined by looking at your completed project and in your </w:t>
      </w:r>
      <w:r>
        <w:rPr>
          <w:rFonts w:ascii="Garamond" w:eastAsia="Garamond" w:hAnsi="Garamond" w:cs="Garamond"/>
          <w:sz w:val="24"/>
          <w:szCs w:val="24"/>
        </w:rPr>
        <w:t>exit interview.</w:t>
      </w:r>
    </w:p>
    <w:p w:rsidR="0042182F" w:rsidRDefault="0042182F">
      <w:pPr>
        <w:widowControl/>
        <w:contextualSpacing w:val="0"/>
      </w:pPr>
    </w:p>
    <w:p w:rsidR="0042182F" w:rsidRPr="00D12E3D" w:rsidRDefault="00A25CC6">
      <w:pPr>
        <w:widowControl/>
        <w:contextualSpacing w:val="0"/>
        <w:rPr>
          <w:sz w:val="32"/>
          <w:szCs w:val="32"/>
        </w:rPr>
      </w:pPr>
      <w:r w:rsidRPr="00D12E3D">
        <w:rPr>
          <w:rFonts w:ascii="Garamond" w:eastAsia="Garamond" w:hAnsi="Garamond" w:cs="Garamond"/>
          <w:b/>
          <w:sz w:val="32"/>
          <w:szCs w:val="32"/>
        </w:rPr>
        <w:t>Graduation Awards</w:t>
      </w:r>
    </w:p>
    <w:p w:rsidR="0042182F" w:rsidRDefault="00A25CC6">
      <w:pPr>
        <w:widowControl/>
        <w:contextualSpacing w:val="0"/>
      </w:pPr>
      <w:r>
        <w:rPr>
          <w:rFonts w:ascii="Garamond" w:eastAsia="Garamond" w:hAnsi="Garamond" w:cs="Garamond"/>
          <w:sz w:val="24"/>
          <w:szCs w:val="24"/>
        </w:rPr>
        <w:t>We will be awarding standout senior projects at graduation!  Stay tuned for more details...</w:t>
      </w:r>
    </w:p>
    <w:p w:rsidR="0042182F" w:rsidRDefault="0042182F">
      <w:pPr>
        <w:widowControl/>
        <w:contextualSpacing w:val="0"/>
      </w:pPr>
    </w:p>
    <w:p w:rsidR="0042182F" w:rsidRPr="00D12E3D" w:rsidRDefault="00A25CC6">
      <w:pPr>
        <w:contextualSpacing w:val="0"/>
        <w:rPr>
          <w:sz w:val="36"/>
          <w:szCs w:val="36"/>
        </w:rPr>
      </w:pPr>
      <w:r w:rsidRPr="00D12E3D">
        <w:rPr>
          <w:rFonts w:ascii="Garamond" w:eastAsia="Garamond" w:hAnsi="Garamond" w:cs="Garamond"/>
          <w:b/>
          <w:sz w:val="36"/>
          <w:szCs w:val="36"/>
        </w:rPr>
        <w:t>Objective</w:t>
      </w:r>
    </w:p>
    <w:tbl>
      <w:tblPr>
        <w:tblStyle w:val="a"/>
        <w:tblW w:w="109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90"/>
      </w:tblGrid>
      <w:tr w:rsidR="0042182F" w:rsidTr="00D12E3D">
        <w:tc>
          <w:tcPr>
            <w:tcW w:w="10990" w:type="dxa"/>
            <w:tcMar>
              <w:top w:w="100" w:type="dxa"/>
              <w:left w:w="100" w:type="dxa"/>
              <w:bottom w:w="100" w:type="dxa"/>
              <w:right w:w="100" w:type="dxa"/>
            </w:tcMar>
          </w:tcPr>
          <w:p w:rsidR="0042182F" w:rsidRDefault="00A25CC6">
            <w:pPr>
              <w:contextualSpacing w:val="0"/>
            </w:pPr>
            <w:r>
              <w:rPr>
                <w:rFonts w:ascii="Garamond" w:eastAsia="Garamond" w:hAnsi="Garamond" w:cs="Garamond"/>
                <w:sz w:val="24"/>
                <w:szCs w:val="24"/>
              </w:rPr>
              <w:t>What will you create in your senior project?  More specifically, your senior project will be considered passing if the following criteria are met.  List them!</w:t>
            </w:r>
          </w:p>
          <w:p w:rsidR="0042182F" w:rsidRDefault="0042182F">
            <w:pPr>
              <w:spacing w:line="240" w:lineRule="auto"/>
              <w:contextualSpacing w:val="0"/>
            </w:pPr>
          </w:p>
          <w:p w:rsidR="0042182F" w:rsidRDefault="0042182F">
            <w:pPr>
              <w:spacing w:line="240" w:lineRule="auto"/>
              <w:contextualSpacing w:val="0"/>
            </w:pPr>
          </w:p>
          <w:p w:rsidR="0042182F" w:rsidRDefault="0042182F">
            <w:pPr>
              <w:spacing w:line="240" w:lineRule="auto"/>
              <w:contextualSpacing w:val="0"/>
            </w:pPr>
          </w:p>
          <w:p w:rsidR="0042182F" w:rsidRDefault="0042182F">
            <w:pPr>
              <w:spacing w:line="240" w:lineRule="auto"/>
              <w:contextualSpacing w:val="0"/>
            </w:pPr>
          </w:p>
          <w:p w:rsidR="0042182F" w:rsidRDefault="0042182F">
            <w:pPr>
              <w:spacing w:line="240" w:lineRule="auto"/>
              <w:contextualSpacing w:val="0"/>
            </w:pPr>
          </w:p>
          <w:p w:rsidR="0042182F" w:rsidRDefault="0042182F">
            <w:pPr>
              <w:spacing w:line="240" w:lineRule="auto"/>
              <w:contextualSpacing w:val="0"/>
            </w:pPr>
          </w:p>
          <w:p w:rsidR="0042182F" w:rsidRDefault="0042182F">
            <w:pPr>
              <w:spacing w:line="240" w:lineRule="auto"/>
              <w:contextualSpacing w:val="0"/>
            </w:pPr>
          </w:p>
          <w:p w:rsidR="0042182F" w:rsidRDefault="0042182F">
            <w:pPr>
              <w:spacing w:line="240" w:lineRule="auto"/>
              <w:contextualSpacing w:val="0"/>
            </w:pPr>
          </w:p>
          <w:p w:rsidR="0042182F" w:rsidRDefault="0042182F">
            <w:pPr>
              <w:spacing w:line="240" w:lineRule="auto"/>
              <w:contextualSpacing w:val="0"/>
            </w:pPr>
          </w:p>
          <w:p w:rsidR="0042182F" w:rsidRDefault="0042182F">
            <w:pPr>
              <w:spacing w:line="240" w:lineRule="auto"/>
              <w:contextualSpacing w:val="0"/>
            </w:pPr>
          </w:p>
        </w:tc>
      </w:tr>
    </w:tbl>
    <w:p w:rsidR="0042182F" w:rsidRPr="00D12E3D" w:rsidRDefault="00A25CC6">
      <w:pPr>
        <w:pStyle w:val="Heading2"/>
        <w:contextualSpacing w:val="0"/>
        <w:rPr>
          <w:rFonts w:ascii="Garamond" w:hAnsi="Garamond"/>
        </w:rPr>
      </w:pPr>
      <w:bookmarkStart w:id="0" w:name="h.6v2whtp601ld" w:colFirst="0" w:colLast="0"/>
      <w:bookmarkEnd w:id="0"/>
      <w:r w:rsidRPr="00D12E3D">
        <w:rPr>
          <w:rFonts w:ascii="Garamond" w:hAnsi="Garamond"/>
        </w:rPr>
        <w:lastRenderedPageBreak/>
        <w:t>Milestones</w:t>
      </w:r>
      <w:bookmarkStart w:id="1" w:name="_GoBack"/>
      <w:bookmarkEnd w:id="1"/>
    </w:p>
    <w:p w:rsidR="0042182F" w:rsidRDefault="00A25CC6">
      <w:pPr>
        <w:numPr>
          <w:ilvl w:val="0"/>
          <w:numId w:val="5"/>
        </w:numPr>
        <w:spacing w:line="240" w:lineRule="auto"/>
        <w:ind w:hanging="360"/>
        <w:rPr>
          <w:rFonts w:ascii="Garamond" w:eastAsia="Garamond" w:hAnsi="Garamond" w:cs="Garamond"/>
          <w:sz w:val="24"/>
          <w:szCs w:val="24"/>
        </w:rPr>
      </w:pPr>
      <w:r>
        <w:rPr>
          <w:rFonts w:ascii="Garamond" w:eastAsia="Garamond" w:hAnsi="Garamond" w:cs="Garamond"/>
          <w:sz w:val="24"/>
          <w:szCs w:val="24"/>
        </w:rPr>
        <w:t>What are your five to eight major milestones for the action project? When will you accomplish them and how will you know whether you did or not?  These must be clearly measureable - “The walls of the tiny house will be constructed” is great, “I will have f</w:t>
      </w:r>
      <w:r>
        <w:rPr>
          <w:rFonts w:ascii="Garamond" w:eastAsia="Garamond" w:hAnsi="Garamond" w:cs="Garamond"/>
          <w:sz w:val="24"/>
          <w:szCs w:val="24"/>
        </w:rPr>
        <w:t>inished my research” is too vague.</w:t>
      </w:r>
    </w:p>
    <w:p w:rsidR="0042182F" w:rsidRDefault="0042182F">
      <w:pPr>
        <w:contextualSpacing w:val="0"/>
      </w:pPr>
    </w:p>
    <w:tbl>
      <w:tblPr>
        <w:tblStyle w:val="a1"/>
        <w:tblW w:w="108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50"/>
        <w:gridCol w:w="1440"/>
        <w:gridCol w:w="5340"/>
        <w:gridCol w:w="2360"/>
      </w:tblGrid>
      <w:tr w:rsidR="0042182F" w:rsidTr="00D12E3D">
        <w:tc>
          <w:tcPr>
            <w:tcW w:w="1750" w:type="dxa"/>
            <w:tcMar>
              <w:top w:w="100" w:type="dxa"/>
              <w:left w:w="100" w:type="dxa"/>
              <w:bottom w:w="100" w:type="dxa"/>
              <w:right w:w="100" w:type="dxa"/>
            </w:tcMar>
          </w:tcPr>
          <w:p w:rsidR="0042182F" w:rsidRDefault="00A25CC6">
            <w:pPr>
              <w:spacing w:line="240" w:lineRule="auto"/>
              <w:contextualSpacing w:val="0"/>
            </w:pPr>
            <w:r>
              <w:rPr>
                <w:rFonts w:ascii="Garamond" w:eastAsia="Garamond" w:hAnsi="Garamond" w:cs="Garamond"/>
                <w:b/>
                <w:sz w:val="24"/>
                <w:szCs w:val="24"/>
              </w:rPr>
              <w:t>Milestones:</w:t>
            </w:r>
          </w:p>
        </w:tc>
        <w:tc>
          <w:tcPr>
            <w:tcW w:w="1440" w:type="dxa"/>
            <w:tcMar>
              <w:top w:w="100" w:type="dxa"/>
              <w:left w:w="100" w:type="dxa"/>
              <w:bottom w:w="100" w:type="dxa"/>
              <w:right w:w="100" w:type="dxa"/>
            </w:tcMar>
          </w:tcPr>
          <w:p w:rsidR="0042182F" w:rsidRDefault="00A25CC6">
            <w:pPr>
              <w:spacing w:line="240" w:lineRule="auto"/>
              <w:contextualSpacing w:val="0"/>
            </w:pPr>
            <w:r>
              <w:rPr>
                <w:rFonts w:ascii="Garamond" w:eastAsia="Garamond" w:hAnsi="Garamond" w:cs="Garamond"/>
                <w:b/>
                <w:sz w:val="24"/>
                <w:szCs w:val="24"/>
              </w:rPr>
              <w:t>Date:</w:t>
            </w:r>
          </w:p>
        </w:tc>
        <w:tc>
          <w:tcPr>
            <w:tcW w:w="5340" w:type="dxa"/>
            <w:tcMar>
              <w:top w:w="100" w:type="dxa"/>
              <w:left w:w="100" w:type="dxa"/>
              <w:bottom w:w="100" w:type="dxa"/>
              <w:right w:w="100" w:type="dxa"/>
            </w:tcMar>
          </w:tcPr>
          <w:p w:rsidR="0042182F" w:rsidRDefault="00A25CC6">
            <w:pPr>
              <w:spacing w:line="240" w:lineRule="auto"/>
              <w:contextualSpacing w:val="0"/>
            </w:pPr>
            <w:r>
              <w:rPr>
                <w:rFonts w:ascii="Garamond" w:eastAsia="Garamond" w:hAnsi="Garamond" w:cs="Garamond"/>
                <w:b/>
                <w:sz w:val="24"/>
                <w:szCs w:val="24"/>
              </w:rPr>
              <w:t>Ways to Demonstrate/Evidence:</w:t>
            </w:r>
          </w:p>
        </w:tc>
        <w:tc>
          <w:tcPr>
            <w:tcW w:w="2360" w:type="dxa"/>
            <w:tcMar>
              <w:top w:w="100" w:type="dxa"/>
              <w:left w:w="100" w:type="dxa"/>
              <w:bottom w:w="100" w:type="dxa"/>
              <w:right w:w="100" w:type="dxa"/>
            </w:tcMar>
          </w:tcPr>
          <w:p w:rsidR="0042182F" w:rsidRDefault="00A25CC6">
            <w:pPr>
              <w:spacing w:line="240" w:lineRule="auto"/>
              <w:contextualSpacing w:val="0"/>
            </w:pPr>
            <w:r>
              <w:rPr>
                <w:rFonts w:ascii="Garamond" w:eastAsia="Garamond" w:hAnsi="Garamond" w:cs="Garamond"/>
                <w:b/>
                <w:sz w:val="24"/>
                <w:szCs w:val="24"/>
              </w:rPr>
              <w:t>Completed</w:t>
            </w:r>
          </w:p>
        </w:tc>
      </w:tr>
      <w:tr w:rsidR="0042182F" w:rsidTr="00D12E3D">
        <w:tc>
          <w:tcPr>
            <w:tcW w:w="1750" w:type="dxa"/>
            <w:tcMar>
              <w:top w:w="100" w:type="dxa"/>
              <w:left w:w="100" w:type="dxa"/>
              <w:bottom w:w="100" w:type="dxa"/>
              <w:right w:w="100" w:type="dxa"/>
            </w:tcMar>
          </w:tcPr>
          <w:p w:rsidR="0042182F" w:rsidRDefault="0042182F">
            <w:pPr>
              <w:spacing w:line="240" w:lineRule="auto"/>
              <w:contextualSpacing w:val="0"/>
            </w:pPr>
          </w:p>
        </w:tc>
        <w:tc>
          <w:tcPr>
            <w:tcW w:w="1440" w:type="dxa"/>
            <w:tcMar>
              <w:top w:w="100" w:type="dxa"/>
              <w:left w:w="100" w:type="dxa"/>
              <w:bottom w:w="100" w:type="dxa"/>
              <w:right w:w="100" w:type="dxa"/>
            </w:tcMar>
          </w:tcPr>
          <w:p w:rsidR="0042182F" w:rsidRDefault="0042182F">
            <w:pPr>
              <w:spacing w:line="240" w:lineRule="auto"/>
              <w:contextualSpacing w:val="0"/>
            </w:pPr>
          </w:p>
        </w:tc>
        <w:tc>
          <w:tcPr>
            <w:tcW w:w="5340" w:type="dxa"/>
            <w:tcMar>
              <w:top w:w="100" w:type="dxa"/>
              <w:left w:w="100" w:type="dxa"/>
              <w:bottom w:w="100" w:type="dxa"/>
              <w:right w:w="100" w:type="dxa"/>
            </w:tcMar>
          </w:tcPr>
          <w:p w:rsidR="0042182F" w:rsidRDefault="0042182F">
            <w:pPr>
              <w:spacing w:line="240" w:lineRule="auto"/>
              <w:contextualSpacing w:val="0"/>
            </w:pPr>
          </w:p>
        </w:tc>
        <w:tc>
          <w:tcPr>
            <w:tcW w:w="2360" w:type="dxa"/>
            <w:tcMar>
              <w:top w:w="100" w:type="dxa"/>
              <w:left w:w="100" w:type="dxa"/>
              <w:bottom w:w="100" w:type="dxa"/>
              <w:right w:w="100" w:type="dxa"/>
            </w:tcMar>
          </w:tcPr>
          <w:p w:rsidR="0042182F" w:rsidRDefault="0042182F">
            <w:pPr>
              <w:spacing w:line="240" w:lineRule="auto"/>
              <w:contextualSpacing w:val="0"/>
            </w:pPr>
          </w:p>
        </w:tc>
      </w:tr>
      <w:tr w:rsidR="0042182F" w:rsidTr="00D12E3D">
        <w:tc>
          <w:tcPr>
            <w:tcW w:w="1750" w:type="dxa"/>
            <w:tcMar>
              <w:top w:w="100" w:type="dxa"/>
              <w:left w:w="100" w:type="dxa"/>
              <w:bottom w:w="100" w:type="dxa"/>
              <w:right w:w="100" w:type="dxa"/>
            </w:tcMar>
          </w:tcPr>
          <w:p w:rsidR="0042182F" w:rsidRDefault="0042182F">
            <w:pPr>
              <w:spacing w:line="240" w:lineRule="auto"/>
              <w:contextualSpacing w:val="0"/>
            </w:pPr>
          </w:p>
        </w:tc>
        <w:tc>
          <w:tcPr>
            <w:tcW w:w="1440" w:type="dxa"/>
            <w:tcMar>
              <w:top w:w="100" w:type="dxa"/>
              <w:left w:w="100" w:type="dxa"/>
              <w:bottom w:w="100" w:type="dxa"/>
              <w:right w:w="100" w:type="dxa"/>
            </w:tcMar>
          </w:tcPr>
          <w:p w:rsidR="0042182F" w:rsidRDefault="0042182F">
            <w:pPr>
              <w:spacing w:line="240" w:lineRule="auto"/>
              <w:contextualSpacing w:val="0"/>
            </w:pPr>
          </w:p>
        </w:tc>
        <w:tc>
          <w:tcPr>
            <w:tcW w:w="5340" w:type="dxa"/>
            <w:tcMar>
              <w:top w:w="100" w:type="dxa"/>
              <w:left w:w="100" w:type="dxa"/>
              <w:bottom w:w="100" w:type="dxa"/>
              <w:right w:w="100" w:type="dxa"/>
            </w:tcMar>
          </w:tcPr>
          <w:p w:rsidR="0042182F" w:rsidRDefault="0042182F">
            <w:pPr>
              <w:spacing w:line="240" w:lineRule="auto"/>
              <w:contextualSpacing w:val="0"/>
            </w:pPr>
          </w:p>
        </w:tc>
        <w:tc>
          <w:tcPr>
            <w:tcW w:w="2360" w:type="dxa"/>
            <w:tcMar>
              <w:top w:w="100" w:type="dxa"/>
              <w:left w:w="100" w:type="dxa"/>
              <w:bottom w:w="100" w:type="dxa"/>
              <w:right w:w="100" w:type="dxa"/>
            </w:tcMar>
          </w:tcPr>
          <w:p w:rsidR="0042182F" w:rsidRDefault="0042182F">
            <w:pPr>
              <w:spacing w:line="240" w:lineRule="auto"/>
              <w:contextualSpacing w:val="0"/>
            </w:pPr>
          </w:p>
        </w:tc>
      </w:tr>
      <w:tr w:rsidR="0042182F" w:rsidTr="00D12E3D">
        <w:tc>
          <w:tcPr>
            <w:tcW w:w="1750" w:type="dxa"/>
            <w:tcMar>
              <w:top w:w="100" w:type="dxa"/>
              <w:left w:w="100" w:type="dxa"/>
              <w:bottom w:w="100" w:type="dxa"/>
              <w:right w:w="100" w:type="dxa"/>
            </w:tcMar>
          </w:tcPr>
          <w:p w:rsidR="0042182F" w:rsidRDefault="0042182F">
            <w:pPr>
              <w:spacing w:line="240" w:lineRule="auto"/>
              <w:contextualSpacing w:val="0"/>
            </w:pPr>
          </w:p>
        </w:tc>
        <w:tc>
          <w:tcPr>
            <w:tcW w:w="1440" w:type="dxa"/>
            <w:tcMar>
              <w:top w:w="100" w:type="dxa"/>
              <w:left w:w="100" w:type="dxa"/>
              <w:bottom w:w="100" w:type="dxa"/>
              <w:right w:w="100" w:type="dxa"/>
            </w:tcMar>
          </w:tcPr>
          <w:p w:rsidR="0042182F" w:rsidRDefault="0042182F">
            <w:pPr>
              <w:spacing w:line="240" w:lineRule="auto"/>
              <w:contextualSpacing w:val="0"/>
            </w:pPr>
          </w:p>
        </w:tc>
        <w:tc>
          <w:tcPr>
            <w:tcW w:w="5340" w:type="dxa"/>
            <w:tcMar>
              <w:top w:w="100" w:type="dxa"/>
              <w:left w:w="100" w:type="dxa"/>
              <w:bottom w:w="100" w:type="dxa"/>
              <w:right w:w="100" w:type="dxa"/>
            </w:tcMar>
          </w:tcPr>
          <w:p w:rsidR="0042182F" w:rsidRDefault="0042182F">
            <w:pPr>
              <w:spacing w:line="240" w:lineRule="auto"/>
              <w:contextualSpacing w:val="0"/>
            </w:pPr>
          </w:p>
        </w:tc>
        <w:tc>
          <w:tcPr>
            <w:tcW w:w="2360" w:type="dxa"/>
            <w:tcMar>
              <w:top w:w="100" w:type="dxa"/>
              <w:left w:w="100" w:type="dxa"/>
              <w:bottom w:w="100" w:type="dxa"/>
              <w:right w:w="100" w:type="dxa"/>
            </w:tcMar>
          </w:tcPr>
          <w:p w:rsidR="0042182F" w:rsidRDefault="0042182F">
            <w:pPr>
              <w:spacing w:line="240" w:lineRule="auto"/>
              <w:contextualSpacing w:val="0"/>
            </w:pPr>
          </w:p>
        </w:tc>
      </w:tr>
      <w:tr w:rsidR="0042182F" w:rsidTr="00D12E3D">
        <w:tc>
          <w:tcPr>
            <w:tcW w:w="1750" w:type="dxa"/>
            <w:tcMar>
              <w:top w:w="100" w:type="dxa"/>
              <w:left w:w="100" w:type="dxa"/>
              <w:bottom w:w="100" w:type="dxa"/>
              <w:right w:w="100" w:type="dxa"/>
            </w:tcMar>
          </w:tcPr>
          <w:p w:rsidR="0042182F" w:rsidRDefault="0042182F">
            <w:pPr>
              <w:spacing w:line="240" w:lineRule="auto"/>
              <w:contextualSpacing w:val="0"/>
            </w:pPr>
          </w:p>
        </w:tc>
        <w:tc>
          <w:tcPr>
            <w:tcW w:w="1440" w:type="dxa"/>
            <w:tcMar>
              <w:top w:w="100" w:type="dxa"/>
              <w:left w:w="100" w:type="dxa"/>
              <w:bottom w:w="100" w:type="dxa"/>
              <w:right w:w="100" w:type="dxa"/>
            </w:tcMar>
          </w:tcPr>
          <w:p w:rsidR="0042182F" w:rsidRDefault="0042182F">
            <w:pPr>
              <w:spacing w:line="240" w:lineRule="auto"/>
              <w:contextualSpacing w:val="0"/>
            </w:pPr>
          </w:p>
        </w:tc>
        <w:tc>
          <w:tcPr>
            <w:tcW w:w="5340" w:type="dxa"/>
            <w:tcMar>
              <w:top w:w="100" w:type="dxa"/>
              <w:left w:w="100" w:type="dxa"/>
              <w:bottom w:w="100" w:type="dxa"/>
              <w:right w:w="100" w:type="dxa"/>
            </w:tcMar>
          </w:tcPr>
          <w:p w:rsidR="0042182F" w:rsidRDefault="0042182F">
            <w:pPr>
              <w:spacing w:line="240" w:lineRule="auto"/>
              <w:contextualSpacing w:val="0"/>
            </w:pPr>
          </w:p>
        </w:tc>
        <w:tc>
          <w:tcPr>
            <w:tcW w:w="2360" w:type="dxa"/>
            <w:tcMar>
              <w:top w:w="100" w:type="dxa"/>
              <w:left w:w="100" w:type="dxa"/>
              <w:bottom w:w="100" w:type="dxa"/>
              <w:right w:w="100" w:type="dxa"/>
            </w:tcMar>
          </w:tcPr>
          <w:p w:rsidR="0042182F" w:rsidRDefault="0042182F">
            <w:pPr>
              <w:spacing w:line="240" w:lineRule="auto"/>
              <w:contextualSpacing w:val="0"/>
            </w:pPr>
          </w:p>
        </w:tc>
      </w:tr>
      <w:tr w:rsidR="0042182F" w:rsidTr="00D12E3D">
        <w:tc>
          <w:tcPr>
            <w:tcW w:w="1750" w:type="dxa"/>
            <w:tcMar>
              <w:top w:w="100" w:type="dxa"/>
              <w:left w:w="100" w:type="dxa"/>
              <w:bottom w:w="100" w:type="dxa"/>
              <w:right w:w="100" w:type="dxa"/>
            </w:tcMar>
          </w:tcPr>
          <w:p w:rsidR="0042182F" w:rsidRDefault="0042182F">
            <w:pPr>
              <w:spacing w:line="240" w:lineRule="auto"/>
              <w:contextualSpacing w:val="0"/>
            </w:pPr>
          </w:p>
        </w:tc>
        <w:tc>
          <w:tcPr>
            <w:tcW w:w="1440" w:type="dxa"/>
            <w:tcMar>
              <w:top w:w="100" w:type="dxa"/>
              <w:left w:w="100" w:type="dxa"/>
              <w:bottom w:w="100" w:type="dxa"/>
              <w:right w:w="100" w:type="dxa"/>
            </w:tcMar>
          </w:tcPr>
          <w:p w:rsidR="0042182F" w:rsidRDefault="0042182F">
            <w:pPr>
              <w:spacing w:line="240" w:lineRule="auto"/>
              <w:contextualSpacing w:val="0"/>
            </w:pPr>
          </w:p>
        </w:tc>
        <w:tc>
          <w:tcPr>
            <w:tcW w:w="5340" w:type="dxa"/>
            <w:tcMar>
              <w:top w:w="100" w:type="dxa"/>
              <w:left w:w="100" w:type="dxa"/>
              <w:bottom w:w="100" w:type="dxa"/>
              <w:right w:w="100" w:type="dxa"/>
            </w:tcMar>
          </w:tcPr>
          <w:p w:rsidR="0042182F" w:rsidRDefault="0042182F">
            <w:pPr>
              <w:spacing w:line="240" w:lineRule="auto"/>
              <w:contextualSpacing w:val="0"/>
            </w:pPr>
          </w:p>
        </w:tc>
        <w:tc>
          <w:tcPr>
            <w:tcW w:w="2360" w:type="dxa"/>
            <w:tcMar>
              <w:top w:w="100" w:type="dxa"/>
              <w:left w:w="100" w:type="dxa"/>
              <w:bottom w:w="100" w:type="dxa"/>
              <w:right w:w="100" w:type="dxa"/>
            </w:tcMar>
          </w:tcPr>
          <w:p w:rsidR="0042182F" w:rsidRDefault="0042182F">
            <w:pPr>
              <w:spacing w:line="240" w:lineRule="auto"/>
              <w:contextualSpacing w:val="0"/>
            </w:pPr>
          </w:p>
        </w:tc>
      </w:tr>
      <w:tr w:rsidR="0042182F" w:rsidTr="00D12E3D">
        <w:tc>
          <w:tcPr>
            <w:tcW w:w="1750" w:type="dxa"/>
            <w:tcMar>
              <w:top w:w="100" w:type="dxa"/>
              <w:left w:w="100" w:type="dxa"/>
              <w:bottom w:w="100" w:type="dxa"/>
              <w:right w:w="100" w:type="dxa"/>
            </w:tcMar>
          </w:tcPr>
          <w:p w:rsidR="0042182F" w:rsidRDefault="0042182F">
            <w:pPr>
              <w:spacing w:line="240" w:lineRule="auto"/>
              <w:contextualSpacing w:val="0"/>
            </w:pPr>
          </w:p>
        </w:tc>
        <w:tc>
          <w:tcPr>
            <w:tcW w:w="1440" w:type="dxa"/>
            <w:tcMar>
              <w:top w:w="100" w:type="dxa"/>
              <w:left w:w="100" w:type="dxa"/>
              <w:bottom w:w="100" w:type="dxa"/>
              <w:right w:w="100" w:type="dxa"/>
            </w:tcMar>
          </w:tcPr>
          <w:p w:rsidR="0042182F" w:rsidRDefault="0042182F">
            <w:pPr>
              <w:spacing w:line="240" w:lineRule="auto"/>
              <w:contextualSpacing w:val="0"/>
            </w:pPr>
          </w:p>
        </w:tc>
        <w:tc>
          <w:tcPr>
            <w:tcW w:w="5340" w:type="dxa"/>
            <w:tcMar>
              <w:top w:w="100" w:type="dxa"/>
              <w:left w:w="100" w:type="dxa"/>
              <w:bottom w:w="100" w:type="dxa"/>
              <w:right w:w="100" w:type="dxa"/>
            </w:tcMar>
          </w:tcPr>
          <w:p w:rsidR="0042182F" w:rsidRDefault="0042182F">
            <w:pPr>
              <w:spacing w:line="240" w:lineRule="auto"/>
              <w:contextualSpacing w:val="0"/>
            </w:pPr>
          </w:p>
        </w:tc>
        <w:tc>
          <w:tcPr>
            <w:tcW w:w="2360" w:type="dxa"/>
            <w:tcMar>
              <w:top w:w="100" w:type="dxa"/>
              <w:left w:w="100" w:type="dxa"/>
              <w:bottom w:w="100" w:type="dxa"/>
              <w:right w:w="100" w:type="dxa"/>
            </w:tcMar>
          </w:tcPr>
          <w:p w:rsidR="0042182F" w:rsidRDefault="0042182F">
            <w:pPr>
              <w:spacing w:line="240" w:lineRule="auto"/>
              <w:contextualSpacing w:val="0"/>
            </w:pPr>
          </w:p>
        </w:tc>
      </w:tr>
      <w:tr w:rsidR="0042182F" w:rsidTr="00D12E3D">
        <w:tc>
          <w:tcPr>
            <w:tcW w:w="1750" w:type="dxa"/>
            <w:tcMar>
              <w:top w:w="100" w:type="dxa"/>
              <w:left w:w="100" w:type="dxa"/>
              <w:bottom w:w="100" w:type="dxa"/>
              <w:right w:w="100" w:type="dxa"/>
            </w:tcMar>
          </w:tcPr>
          <w:p w:rsidR="0042182F" w:rsidRDefault="0042182F">
            <w:pPr>
              <w:spacing w:line="240" w:lineRule="auto"/>
              <w:contextualSpacing w:val="0"/>
            </w:pPr>
          </w:p>
        </w:tc>
        <w:tc>
          <w:tcPr>
            <w:tcW w:w="1440" w:type="dxa"/>
            <w:tcMar>
              <w:top w:w="100" w:type="dxa"/>
              <w:left w:w="100" w:type="dxa"/>
              <w:bottom w:w="100" w:type="dxa"/>
              <w:right w:w="100" w:type="dxa"/>
            </w:tcMar>
          </w:tcPr>
          <w:p w:rsidR="0042182F" w:rsidRDefault="0042182F">
            <w:pPr>
              <w:spacing w:line="240" w:lineRule="auto"/>
              <w:contextualSpacing w:val="0"/>
            </w:pPr>
          </w:p>
        </w:tc>
        <w:tc>
          <w:tcPr>
            <w:tcW w:w="5340" w:type="dxa"/>
            <w:tcMar>
              <w:top w:w="100" w:type="dxa"/>
              <w:left w:w="100" w:type="dxa"/>
              <w:bottom w:w="100" w:type="dxa"/>
              <w:right w:w="100" w:type="dxa"/>
            </w:tcMar>
          </w:tcPr>
          <w:p w:rsidR="0042182F" w:rsidRDefault="0042182F">
            <w:pPr>
              <w:spacing w:line="240" w:lineRule="auto"/>
              <w:contextualSpacing w:val="0"/>
            </w:pPr>
          </w:p>
        </w:tc>
        <w:tc>
          <w:tcPr>
            <w:tcW w:w="2360" w:type="dxa"/>
            <w:tcMar>
              <w:top w:w="100" w:type="dxa"/>
              <w:left w:w="100" w:type="dxa"/>
              <w:bottom w:w="100" w:type="dxa"/>
              <w:right w:w="100" w:type="dxa"/>
            </w:tcMar>
          </w:tcPr>
          <w:p w:rsidR="0042182F" w:rsidRDefault="0042182F">
            <w:pPr>
              <w:spacing w:line="240" w:lineRule="auto"/>
              <w:contextualSpacing w:val="0"/>
            </w:pPr>
          </w:p>
        </w:tc>
      </w:tr>
      <w:tr w:rsidR="0042182F" w:rsidTr="00D12E3D">
        <w:tc>
          <w:tcPr>
            <w:tcW w:w="1750" w:type="dxa"/>
            <w:tcMar>
              <w:top w:w="100" w:type="dxa"/>
              <w:left w:w="100" w:type="dxa"/>
              <w:bottom w:w="100" w:type="dxa"/>
              <w:right w:w="100" w:type="dxa"/>
            </w:tcMar>
          </w:tcPr>
          <w:p w:rsidR="0042182F" w:rsidRDefault="0042182F">
            <w:pPr>
              <w:spacing w:line="240" w:lineRule="auto"/>
              <w:contextualSpacing w:val="0"/>
            </w:pPr>
          </w:p>
        </w:tc>
        <w:tc>
          <w:tcPr>
            <w:tcW w:w="1440" w:type="dxa"/>
            <w:tcMar>
              <w:top w:w="100" w:type="dxa"/>
              <w:left w:w="100" w:type="dxa"/>
              <w:bottom w:w="100" w:type="dxa"/>
              <w:right w:w="100" w:type="dxa"/>
            </w:tcMar>
          </w:tcPr>
          <w:p w:rsidR="0042182F" w:rsidRDefault="0042182F">
            <w:pPr>
              <w:spacing w:line="240" w:lineRule="auto"/>
              <w:contextualSpacing w:val="0"/>
            </w:pPr>
          </w:p>
        </w:tc>
        <w:tc>
          <w:tcPr>
            <w:tcW w:w="5340" w:type="dxa"/>
            <w:tcMar>
              <w:top w:w="100" w:type="dxa"/>
              <w:left w:w="100" w:type="dxa"/>
              <w:bottom w:w="100" w:type="dxa"/>
              <w:right w:w="100" w:type="dxa"/>
            </w:tcMar>
          </w:tcPr>
          <w:p w:rsidR="0042182F" w:rsidRDefault="0042182F">
            <w:pPr>
              <w:spacing w:line="240" w:lineRule="auto"/>
              <w:contextualSpacing w:val="0"/>
            </w:pPr>
          </w:p>
        </w:tc>
        <w:tc>
          <w:tcPr>
            <w:tcW w:w="2360" w:type="dxa"/>
            <w:tcMar>
              <w:top w:w="100" w:type="dxa"/>
              <w:left w:w="100" w:type="dxa"/>
              <w:bottom w:w="100" w:type="dxa"/>
              <w:right w:w="100" w:type="dxa"/>
            </w:tcMar>
          </w:tcPr>
          <w:p w:rsidR="0042182F" w:rsidRDefault="0042182F">
            <w:pPr>
              <w:spacing w:line="240" w:lineRule="auto"/>
              <w:contextualSpacing w:val="0"/>
            </w:pPr>
          </w:p>
        </w:tc>
      </w:tr>
    </w:tbl>
    <w:p w:rsidR="0042182F" w:rsidRPr="00D12E3D" w:rsidRDefault="00A25CC6">
      <w:pPr>
        <w:pStyle w:val="Heading2"/>
        <w:contextualSpacing w:val="0"/>
        <w:rPr>
          <w:rFonts w:ascii="Garamond" w:hAnsi="Garamond"/>
        </w:rPr>
      </w:pPr>
      <w:bookmarkStart w:id="2" w:name="h.fd772bba7sqs" w:colFirst="0" w:colLast="0"/>
      <w:bookmarkEnd w:id="2"/>
      <w:r w:rsidRPr="00D12E3D">
        <w:rPr>
          <w:rFonts w:ascii="Garamond" w:hAnsi="Garamond"/>
        </w:rPr>
        <w:t>Product</w:t>
      </w:r>
    </w:p>
    <w:tbl>
      <w:tblPr>
        <w:tblStyle w:val="a2"/>
        <w:tblW w:w="108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90"/>
      </w:tblGrid>
      <w:tr w:rsidR="0042182F" w:rsidTr="00D12E3D">
        <w:tc>
          <w:tcPr>
            <w:tcW w:w="10890" w:type="dxa"/>
            <w:tcMar>
              <w:top w:w="100" w:type="dxa"/>
              <w:left w:w="100" w:type="dxa"/>
              <w:bottom w:w="100" w:type="dxa"/>
              <w:right w:w="100" w:type="dxa"/>
            </w:tcMar>
          </w:tcPr>
          <w:p w:rsidR="0042182F" w:rsidRDefault="00A25CC6" w:rsidP="00D12E3D">
            <w:pPr>
              <w:spacing w:line="240" w:lineRule="auto"/>
              <w:rPr>
                <w:rFonts w:ascii="Garamond" w:eastAsia="Garamond" w:hAnsi="Garamond" w:cs="Garamond"/>
                <w:sz w:val="24"/>
                <w:szCs w:val="24"/>
              </w:rPr>
            </w:pPr>
            <w:r>
              <w:rPr>
                <w:rFonts w:ascii="Garamond" w:eastAsia="Garamond" w:hAnsi="Garamond" w:cs="Garamond"/>
                <w:sz w:val="24"/>
                <w:szCs w:val="24"/>
              </w:rPr>
              <w:t>What product or deliverable do you plan to create for your project?  This should be a tangible piece that can be presented to an audience.</w:t>
            </w:r>
          </w:p>
          <w:p w:rsidR="0042182F" w:rsidRDefault="0042182F">
            <w:pPr>
              <w:spacing w:line="240" w:lineRule="auto"/>
              <w:contextualSpacing w:val="0"/>
            </w:pPr>
          </w:p>
          <w:p w:rsidR="0042182F" w:rsidRDefault="0042182F">
            <w:pPr>
              <w:spacing w:line="240" w:lineRule="auto"/>
              <w:contextualSpacing w:val="0"/>
            </w:pPr>
          </w:p>
          <w:p w:rsidR="0042182F" w:rsidRDefault="0042182F">
            <w:pPr>
              <w:spacing w:line="240" w:lineRule="auto"/>
              <w:contextualSpacing w:val="0"/>
            </w:pPr>
          </w:p>
          <w:p w:rsidR="0042182F" w:rsidRDefault="0042182F">
            <w:pPr>
              <w:spacing w:line="240" w:lineRule="auto"/>
              <w:contextualSpacing w:val="0"/>
            </w:pPr>
          </w:p>
          <w:p w:rsidR="0042182F" w:rsidRDefault="0042182F">
            <w:pPr>
              <w:spacing w:line="240" w:lineRule="auto"/>
              <w:contextualSpacing w:val="0"/>
            </w:pPr>
          </w:p>
          <w:p w:rsidR="0042182F" w:rsidRDefault="0042182F">
            <w:pPr>
              <w:spacing w:line="240" w:lineRule="auto"/>
              <w:contextualSpacing w:val="0"/>
            </w:pPr>
          </w:p>
          <w:p w:rsidR="0042182F" w:rsidRDefault="0042182F">
            <w:pPr>
              <w:spacing w:line="240" w:lineRule="auto"/>
              <w:contextualSpacing w:val="0"/>
            </w:pPr>
          </w:p>
          <w:p w:rsidR="0042182F" w:rsidRDefault="0042182F">
            <w:pPr>
              <w:spacing w:line="240" w:lineRule="auto"/>
              <w:contextualSpacing w:val="0"/>
            </w:pPr>
          </w:p>
          <w:p w:rsidR="0042182F" w:rsidRDefault="0042182F">
            <w:pPr>
              <w:spacing w:line="240" w:lineRule="auto"/>
              <w:contextualSpacing w:val="0"/>
            </w:pPr>
          </w:p>
          <w:p w:rsidR="0042182F" w:rsidRDefault="0042182F">
            <w:pPr>
              <w:spacing w:line="240" w:lineRule="auto"/>
              <w:contextualSpacing w:val="0"/>
            </w:pPr>
          </w:p>
          <w:p w:rsidR="0042182F" w:rsidRDefault="0042182F">
            <w:pPr>
              <w:spacing w:line="240" w:lineRule="auto"/>
              <w:contextualSpacing w:val="0"/>
            </w:pPr>
          </w:p>
          <w:p w:rsidR="0042182F" w:rsidRDefault="0042182F">
            <w:pPr>
              <w:spacing w:line="240" w:lineRule="auto"/>
              <w:contextualSpacing w:val="0"/>
            </w:pPr>
          </w:p>
          <w:p w:rsidR="0042182F" w:rsidRDefault="0042182F">
            <w:pPr>
              <w:spacing w:line="240" w:lineRule="auto"/>
              <w:contextualSpacing w:val="0"/>
            </w:pPr>
          </w:p>
        </w:tc>
      </w:tr>
    </w:tbl>
    <w:p w:rsidR="0042182F" w:rsidRDefault="0042182F">
      <w:pPr>
        <w:contextualSpacing w:val="0"/>
      </w:pPr>
    </w:p>
    <w:p w:rsidR="0042182F" w:rsidRPr="00D12E3D" w:rsidRDefault="00A25CC6">
      <w:pPr>
        <w:pStyle w:val="Heading2"/>
        <w:contextualSpacing w:val="0"/>
        <w:rPr>
          <w:rFonts w:ascii="Garamond" w:hAnsi="Garamond"/>
        </w:rPr>
      </w:pPr>
      <w:bookmarkStart w:id="3" w:name="h.iy5l5vo2ubtw" w:colFirst="0" w:colLast="0"/>
      <w:bookmarkEnd w:id="3"/>
      <w:r w:rsidRPr="00D12E3D">
        <w:rPr>
          <w:rFonts w:ascii="Garamond" w:hAnsi="Garamond"/>
        </w:rPr>
        <w:t>Audience</w:t>
      </w:r>
    </w:p>
    <w:tbl>
      <w:tblPr>
        <w:tblStyle w:val="a3"/>
        <w:tblW w:w="108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90"/>
      </w:tblGrid>
      <w:tr w:rsidR="0042182F" w:rsidTr="00D12E3D">
        <w:tc>
          <w:tcPr>
            <w:tcW w:w="10890" w:type="dxa"/>
            <w:tcMar>
              <w:top w:w="100" w:type="dxa"/>
              <w:left w:w="100" w:type="dxa"/>
              <w:bottom w:w="100" w:type="dxa"/>
              <w:right w:w="100" w:type="dxa"/>
            </w:tcMar>
          </w:tcPr>
          <w:p w:rsidR="0042182F" w:rsidRDefault="00A25CC6" w:rsidP="00D12E3D">
            <w:pPr>
              <w:rPr>
                <w:rFonts w:ascii="Garamond" w:eastAsia="Garamond" w:hAnsi="Garamond" w:cs="Garamond"/>
                <w:sz w:val="24"/>
                <w:szCs w:val="24"/>
              </w:rPr>
            </w:pPr>
            <w:r>
              <w:rPr>
                <w:rFonts w:ascii="Garamond" w:eastAsia="Garamond" w:hAnsi="Garamond" w:cs="Garamond"/>
                <w:sz w:val="24"/>
                <w:szCs w:val="24"/>
              </w:rPr>
              <w:t>Who do you see as the audience for your work? Please be as specific as possible (e.g. “people” is not good enough). Why would this audience be interested in your work? How can you promote your work specifically to this audience?  Another way to think of it</w:t>
            </w:r>
            <w:r>
              <w:rPr>
                <w:rFonts w:ascii="Garamond" w:eastAsia="Garamond" w:hAnsi="Garamond" w:cs="Garamond"/>
                <w:sz w:val="24"/>
                <w:szCs w:val="24"/>
              </w:rPr>
              <w:t xml:space="preserve"> </w:t>
            </w:r>
            <w:proofErr w:type="gramStart"/>
            <w:r>
              <w:rPr>
                <w:rFonts w:ascii="Garamond" w:eastAsia="Garamond" w:hAnsi="Garamond" w:cs="Garamond"/>
                <w:sz w:val="24"/>
                <w:szCs w:val="24"/>
              </w:rPr>
              <w:t>is,</w:t>
            </w:r>
            <w:proofErr w:type="gramEnd"/>
            <w:r>
              <w:rPr>
                <w:rFonts w:ascii="Garamond" w:eastAsia="Garamond" w:hAnsi="Garamond" w:cs="Garamond"/>
                <w:sz w:val="24"/>
                <w:szCs w:val="24"/>
              </w:rPr>
              <w:t xml:space="preserve"> who will benefit from the completion of my project?</w:t>
            </w:r>
          </w:p>
          <w:p w:rsidR="0042182F" w:rsidRDefault="0042182F">
            <w:pPr>
              <w:contextualSpacing w:val="0"/>
            </w:pPr>
          </w:p>
          <w:p w:rsidR="0042182F" w:rsidRDefault="0042182F">
            <w:pPr>
              <w:contextualSpacing w:val="0"/>
            </w:pPr>
          </w:p>
          <w:p w:rsidR="0042182F" w:rsidRDefault="0042182F">
            <w:pPr>
              <w:contextualSpacing w:val="0"/>
            </w:pPr>
          </w:p>
          <w:p w:rsidR="0042182F" w:rsidRDefault="0042182F">
            <w:pPr>
              <w:contextualSpacing w:val="0"/>
            </w:pPr>
          </w:p>
          <w:p w:rsidR="0042182F" w:rsidRDefault="0042182F">
            <w:pPr>
              <w:contextualSpacing w:val="0"/>
            </w:pPr>
          </w:p>
          <w:p w:rsidR="0042182F" w:rsidRDefault="0042182F">
            <w:pPr>
              <w:contextualSpacing w:val="0"/>
            </w:pPr>
          </w:p>
          <w:p w:rsidR="0042182F" w:rsidRDefault="0042182F">
            <w:pPr>
              <w:contextualSpacing w:val="0"/>
            </w:pPr>
          </w:p>
          <w:p w:rsidR="0042182F" w:rsidRDefault="0042182F">
            <w:pPr>
              <w:contextualSpacing w:val="0"/>
            </w:pPr>
          </w:p>
        </w:tc>
      </w:tr>
    </w:tbl>
    <w:p w:rsidR="0042182F" w:rsidRPr="00D12E3D" w:rsidRDefault="00A25CC6">
      <w:pPr>
        <w:pStyle w:val="Heading2"/>
        <w:contextualSpacing w:val="0"/>
        <w:rPr>
          <w:rFonts w:ascii="Garamond" w:hAnsi="Garamond"/>
        </w:rPr>
      </w:pPr>
      <w:bookmarkStart w:id="4" w:name="h.cmhz5uw831ca" w:colFirst="0" w:colLast="0"/>
      <w:bookmarkStart w:id="5" w:name="h.91ahz630sqbv" w:colFirst="0" w:colLast="0"/>
      <w:bookmarkEnd w:id="4"/>
      <w:bookmarkEnd w:id="5"/>
      <w:r w:rsidRPr="00D12E3D">
        <w:rPr>
          <w:rFonts w:ascii="Garamond" w:hAnsi="Garamond"/>
        </w:rPr>
        <w:lastRenderedPageBreak/>
        <w:t>Exhibition</w:t>
      </w:r>
    </w:p>
    <w:tbl>
      <w:tblPr>
        <w:tblStyle w:val="a4"/>
        <w:tblW w:w="108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90"/>
      </w:tblGrid>
      <w:tr w:rsidR="0042182F" w:rsidTr="00D12E3D">
        <w:tc>
          <w:tcPr>
            <w:tcW w:w="10890" w:type="dxa"/>
            <w:tcMar>
              <w:top w:w="100" w:type="dxa"/>
              <w:left w:w="100" w:type="dxa"/>
              <w:bottom w:w="100" w:type="dxa"/>
              <w:right w:w="100" w:type="dxa"/>
            </w:tcMar>
          </w:tcPr>
          <w:p w:rsidR="0042182F" w:rsidRDefault="00A25CC6">
            <w:pPr>
              <w:numPr>
                <w:ilvl w:val="0"/>
                <w:numId w:val="4"/>
              </w:numPr>
              <w:spacing w:line="240" w:lineRule="auto"/>
              <w:ind w:hanging="360"/>
              <w:rPr>
                <w:rFonts w:ascii="Garamond" w:eastAsia="Garamond" w:hAnsi="Garamond" w:cs="Garamond"/>
                <w:sz w:val="24"/>
                <w:szCs w:val="24"/>
              </w:rPr>
            </w:pPr>
            <w:r>
              <w:rPr>
                <w:rFonts w:ascii="Garamond" w:eastAsia="Garamond" w:hAnsi="Garamond" w:cs="Garamond"/>
                <w:sz w:val="24"/>
                <w:szCs w:val="24"/>
              </w:rPr>
              <w:t xml:space="preserve">How do you envision exhibition for your project?  We have all school exhibition, 5/12 available as an option.  Do you see yourself exhibiting there?  If not, you </w:t>
            </w:r>
            <w:r>
              <w:rPr>
                <w:rFonts w:ascii="Garamond" w:eastAsia="Garamond" w:hAnsi="Garamond" w:cs="Garamond"/>
                <w:sz w:val="24"/>
                <w:szCs w:val="24"/>
                <w:u w:val="single"/>
              </w:rPr>
              <w:t>must</w:t>
            </w:r>
            <w:r>
              <w:rPr>
                <w:rFonts w:ascii="Garamond" w:eastAsia="Garamond" w:hAnsi="Garamond" w:cs="Garamond"/>
                <w:sz w:val="24"/>
                <w:szCs w:val="24"/>
              </w:rPr>
              <w:t xml:space="preserve"> have an alternative plan for a public exhibition - Magic Nick’s performance would be a good example.  </w:t>
            </w:r>
          </w:p>
          <w:p w:rsidR="0042182F" w:rsidRDefault="00A25CC6">
            <w:pPr>
              <w:numPr>
                <w:ilvl w:val="0"/>
                <w:numId w:val="4"/>
              </w:numPr>
              <w:spacing w:line="240" w:lineRule="auto"/>
              <w:ind w:hanging="360"/>
              <w:rPr>
                <w:rFonts w:ascii="Garamond" w:eastAsia="Garamond" w:hAnsi="Garamond" w:cs="Garamond"/>
                <w:sz w:val="24"/>
                <w:szCs w:val="24"/>
              </w:rPr>
            </w:pPr>
            <w:r>
              <w:rPr>
                <w:rFonts w:ascii="Garamond" w:eastAsia="Garamond" w:hAnsi="Garamond" w:cs="Garamond"/>
                <w:sz w:val="24"/>
                <w:szCs w:val="24"/>
              </w:rPr>
              <w:t>Describe briefly what you see your exhibition looking like - how will you present both your product and process from the project?</w:t>
            </w:r>
          </w:p>
          <w:p w:rsidR="0042182F" w:rsidRDefault="0042182F">
            <w:pPr>
              <w:spacing w:line="240" w:lineRule="auto"/>
              <w:contextualSpacing w:val="0"/>
            </w:pPr>
          </w:p>
          <w:p w:rsidR="0042182F" w:rsidRDefault="0042182F">
            <w:pPr>
              <w:spacing w:line="240" w:lineRule="auto"/>
              <w:contextualSpacing w:val="0"/>
            </w:pPr>
          </w:p>
          <w:p w:rsidR="0042182F" w:rsidRDefault="0042182F">
            <w:pPr>
              <w:spacing w:line="240" w:lineRule="auto"/>
              <w:contextualSpacing w:val="0"/>
            </w:pPr>
          </w:p>
          <w:p w:rsidR="0042182F" w:rsidRDefault="0042182F">
            <w:pPr>
              <w:spacing w:line="240" w:lineRule="auto"/>
              <w:contextualSpacing w:val="0"/>
            </w:pPr>
          </w:p>
          <w:p w:rsidR="0042182F" w:rsidRDefault="0042182F">
            <w:pPr>
              <w:spacing w:line="240" w:lineRule="auto"/>
              <w:contextualSpacing w:val="0"/>
            </w:pPr>
          </w:p>
          <w:p w:rsidR="0042182F" w:rsidRDefault="0042182F">
            <w:pPr>
              <w:spacing w:line="240" w:lineRule="auto"/>
              <w:contextualSpacing w:val="0"/>
            </w:pPr>
          </w:p>
          <w:p w:rsidR="0042182F" w:rsidRDefault="0042182F">
            <w:pPr>
              <w:spacing w:line="240" w:lineRule="auto"/>
              <w:contextualSpacing w:val="0"/>
            </w:pPr>
          </w:p>
          <w:p w:rsidR="0042182F" w:rsidRDefault="0042182F">
            <w:pPr>
              <w:spacing w:line="240" w:lineRule="auto"/>
              <w:contextualSpacing w:val="0"/>
            </w:pPr>
          </w:p>
          <w:p w:rsidR="0042182F" w:rsidRDefault="0042182F">
            <w:pPr>
              <w:spacing w:line="240" w:lineRule="auto"/>
              <w:contextualSpacing w:val="0"/>
            </w:pPr>
          </w:p>
          <w:p w:rsidR="0042182F" w:rsidRDefault="0042182F">
            <w:pPr>
              <w:spacing w:line="240" w:lineRule="auto"/>
              <w:contextualSpacing w:val="0"/>
            </w:pPr>
          </w:p>
        </w:tc>
      </w:tr>
    </w:tbl>
    <w:p w:rsidR="0042182F" w:rsidRDefault="0042182F">
      <w:pPr>
        <w:contextualSpacing w:val="0"/>
      </w:pPr>
    </w:p>
    <w:p w:rsidR="0042182F" w:rsidRDefault="0042182F">
      <w:pPr>
        <w:contextualSpacing w:val="0"/>
      </w:pPr>
    </w:p>
    <w:sectPr w:rsidR="0042182F" w:rsidSect="00D12E3D">
      <w:headerReference w:type="default" r:id="rId8"/>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CC6" w:rsidRDefault="00A25CC6">
      <w:pPr>
        <w:spacing w:line="240" w:lineRule="auto"/>
      </w:pPr>
      <w:r>
        <w:separator/>
      </w:r>
    </w:p>
  </w:endnote>
  <w:endnote w:type="continuationSeparator" w:id="0">
    <w:p w:rsidR="00A25CC6" w:rsidRDefault="00A25C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CC6" w:rsidRDefault="00A25CC6">
      <w:pPr>
        <w:spacing w:line="240" w:lineRule="auto"/>
      </w:pPr>
      <w:r>
        <w:separator/>
      </w:r>
    </w:p>
  </w:footnote>
  <w:footnote w:type="continuationSeparator" w:id="0">
    <w:p w:rsidR="00A25CC6" w:rsidRDefault="00A25CC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82F" w:rsidRDefault="00A25CC6">
    <w:pPr>
      <w:contextualSpacing w:val="0"/>
      <w:jc w:val="right"/>
    </w:pPr>
    <w:r>
      <w:fldChar w:fldCharType="begin"/>
    </w:r>
    <w:r>
      <w:instrText>PAGE</w:instrText>
    </w:r>
    <w:r>
      <w:fldChar w:fldCharType="separate"/>
    </w:r>
    <w:r w:rsidR="00746293">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8230B"/>
    <w:multiLevelType w:val="multilevel"/>
    <w:tmpl w:val="060AF4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37382EC4"/>
    <w:multiLevelType w:val="multilevel"/>
    <w:tmpl w:val="98E2B4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5C6A15C2"/>
    <w:multiLevelType w:val="multilevel"/>
    <w:tmpl w:val="C94850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7AF5597C"/>
    <w:multiLevelType w:val="multilevel"/>
    <w:tmpl w:val="4FF830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7B87412A"/>
    <w:multiLevelType w:val="multilevel"/>
    <w:tmpl w:val="4D622E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2182F"/>
    <w:rsid w:val="0042182F"/>
    <w:rsid w:val="00746293"/>
    <w:rsid w:val="00A25CC6"/>
    <w:rsid w:val="00D12E3D"/>
    <w:rsid w:val="00F52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widowControl w:val="0"/>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after="120"/>
      <w:outlineLvl w:val="0"/>
    </w:pPr>
    <w:rPr>
      <w:b/>
      <w:sz w:val="48"/>
      <w:szCs w:val="48"/>
    </w:rPr>
  </w:style>
  <w:style w:type="paragraph" w:styleId="Heading2">
    <w:name w:val="heading 2"/>
    <w:basedOn w:val="Normal"/>
    <w:next w:val="Normal"/>
    <w:pPr>
      <w:spacing w:before="360" w:after="80"/>
      <w:outlineLvl w:val="1"/>
    </w:pPr>
    <w:rPr>
      <w:b/>
      <w:sz w:val="36"/>
      <w:szCs w:val="36"/>
    </w:rPr>
  </w:style>
  <w:style w:type="paragraph" w:styleId="Heading3">
    <w:name w:val="heading 3"/>
    <w:basedOn w:val="Normal"/>
    <w:next w:val="Normal"/>
    <w:pPr>
      <w:spacing w:before="280" w:after="80"/>
      <w:outlineLvl w:val="2"/>
    </w:pPr>
    <w:rPr>
      <w:b/>
      <w:sz w:val="28"/>
      <w:szCs w:val="28"/>
    </w:rPr>
  </w:style>
  <w:style w:type="paragraph" w:styleId="Heading4">
    <w:name w:val="heading 4"/>
    <w:basedOn w:val="Normal"/>
    <w:next w:val="Normal"/>
    <w:pPr>
      <w:spacing w:before="240" w:after="40"/>
      <w:outlineLvl w:val="3"/>
    </w:pPr>
    <w:rPr>
      <w:b/>
      <w:sz w:val="24"/>
      <w:szCs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widowControl w:val="0"/>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after="120"/>
      <w:outlineLvl w:val="0"/>
    </w:pPr>
    <w:rPr>
      <w:b/>
      <w:sz w:val="48"/>
      <w:szCs w:val="48"/>
    </w:rPr>
  </w:style>
  <w:style w:type="paragraph" w:styleId="Heading2">
    <w:name w:val="heading 2"/>
    <w:basedOn w:val="Normal"/>
    <w:next w:val="Normal"/>
    <w:pPr>
      <w:spacing w:before="360" w:after="80"/>
      <w:outlineLvl w:val="1"/>
    </w:pPr>
    <w:rPr>
      <w:b/>
      <w:sz w:val="36"/>
      <w:szCs w:val="36"/>
    </w:rPr>
  </w:style>
  <w:style w:type="paragraph" w:styleId="Heading3">
    <w:name w:val="heading 3"/>
    <w:basedOn w:val="Normal"/>
    <w:next w:val="Normal"/>
    <w:pPr>
      <w:spacing w:before="280" w:after="80"/>
      <w:outlineLvl w:val="2"/>
    </w:pPr>
    <w:rPr>
      <w:b/>
      <w:sz w:val="28"/>
      <w:szCs w:val="28"/>
    </w:rPr>
  </w:style>
  <w:style w:type="paragraph" w:styleId="Heading4">
    <w:name w:val="heading 4"/>
    <w:basedOn w:val="Normal"/>
    <w:next w:val="Normal"/>
    <w:pPr>
      <w:spacing w:before="240" w:after="40"/>
      <w:outlineLvl w:val="3"/>
    </w:pPr>
    <w:rPr>
      <w:b/>
      <w:sz w:val="24"/>
      <w:szCs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Fisher</dc:creator>
  <cp:lastModifiedBy>Lori Fisher</cp:lastModifiedBy>
  <cp:revision>3</cp:revision>
  <dcterms:created xsi:type="dcterms:W3CDTF">2016-04-12T19:06:00Z</dcterms:created>
  <dcterms:modified xsi:type="dcterms:W3CDTF">2016-04-12T19:19:00Z</dcterms:modified>
</cp:coreProperties>
</file>